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EA76" w14:textId="77777777" w:rsidR="00616355" w:rsidRDefault="00616355"/>
    <w:p w14:paraId="640138D6" w14:textId="44C72664" w:rsidR="00616355" w:rsidRPr="00B82881" w:rsidRDefault="004C3BE1" w:rsidP="00616355">
      <w:r w:rsidRPr="004C3BE1">
        <w:drawing>
          <wp:inline distT="0" distB="0" distL="0" distR="0" wp14:anchorId="2718AD16" wp14:editId="479A52D3">
            <wp:extent cx="5943600" cy="3634740"/>
            <wp:effectExtent l="0" t="0" r="0" b="3810"/>
            <wp:docPr id="1531524579" name="Picture 1" descr="A diagram of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24579" name="Picture 1" descr="A diagram of a parking lo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E67C6" w14:textId="77777777" w:rsidR="00616355" w:rsidRPr="00B82881" w:rsidRDefault="00616355" w:rsidP="00616355">
      <w:r w:rsidRPr="00B82881">
        <w:t xml:space="preserve">We will be holding services at St. Martin’s Episcopal Church (SME) located at 1333 Jamestown Road. The driveway for SME is next to La Tienda (not the Colony Square driveway). </w:t>
      </w:r>
    </w:p>
    <w:p w14:paraId="5E0FDE56" w14:textId="77777777" w:rsidR="00616355" w:rsidRPr="00B82881" w:rsidRDefault="00616355" w:rsidP="00616355">
      <w:r w:rsidRPr="00B82881">
        <w:t xml:space="preserve">The St. Martin’s parking area includes only 59 regular parking spaces and 6 handicapped spaces. If those in your car </w:t>
      </w:r>
      <w:proofErr w:type="gramStart"/>
      <w:r w:rsidRPr="00B82881">
        <w:t>are able to</w:t>
      </w:r>
      <w:proofErr w:type="gramEnd"/>
      <w:r w:rsidRPr="00B82881">
        <w:t xml:space="preserve"> walk a short distance (including some stairs), we recommend that you use the </w:t>
      </w:r>
      <w:proofErr w:type="gramStart"/>
      <w:r w:rsidRPr="00B82881">
        <w:t>overflow parking</w:t>
      </w:r>
      <w:proofErr w:type="gramEnd"/>
      <w:r w:rsidRPr="00B82881">
        <w:t xml:space="preserve">. </w:t>
      </w:r>
    </w:p>
    <w:p w14:paraId="21D1670E" w14:textId="10424CE8" w:rsidR="00616355" w:rsidRPr="00B82881" w:rsidRDefault="004C3BE1" w:rsidP="00616355">
      <w:r>
        <w:t xml:space="preserve">Please </w:t>
      </w:r>
      <w:r w:rsidR="00616355" w:rsidRPr="00B82881">
        <w:t xml:space="preserve">use </w:t>
      </w:r>
      <w:r>
        <w:t xml:space="preserve">the </w:t>
      </w:r>
      <w:r w:rsidR="00616355" w:rsidRPr="00B82881">
        <w:t xml:space="preserve">Colony Square Shopping Center for overflow parking. If you can deal with stairs, you can use the woodland path and stairs below La Tienda. Otherwise walk along Jamestown Road. </w:t>
      </w:r>
    </w:p>
    <w:p w14:paraId="23A0C592" w14:textId="77777777" w:rsidR="00616355" w:rsidRDefault="00616355" w:rsidP="00616355">
      <w:r w:rsidRPr="00B82881">
        <w:t>Please do not park in the La Tienda lot as it may be open for business during our services.</w:t>
      </w:r>
    </w:p>
    <w:p w14:paraId="43FD35AE" w14:textId="77777777" w:rsidR="00616355" w:rsidRDefault="00616355"/>
    <w:sectPr w:rsidR="00616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EE"/>
    <w:rsid w:val="004C3BE1"/>
    <w:rsid w:val="00616355"/>
    <w:rsid w:val="00813D70"/>
    <w:rsid w:val="00B82881"/>
    <w:rsid w:val="00F4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7806"/>
  <w15:chartTrackingRefBased/>
  <w15:docId w15:val="{2C00E1A4-A8C6-4EFF-8D8E-4FB3B7D0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Singer</dc:creator>
  <cp:keywords/>
  <dc:description/>
  <cp:lastModifiedBy>Bart Singer</cp:lastModifiedBy>
  <cp:revision>3</cp:revision>
  <dcterms:created xsi:type="dcterms:W3CDTF">2025-06-28T21:42:00Z</dcterms:created>
  <dcterms:modified xsi:type="dcterms:W3CDTF">2025-06-28T22:08:00Z</dcterms:modified>
</cp:coreProperties>
</file>